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97" w:rsidRDefault="00C20697" w:rsidP="00C20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</w:t>
      </w:r>
      <w:r w:rsidRPr="00FC5EB4">
        <w:rPr>
          <w:rFonts w:ascii="Times New Roman" w:hAnsi="Times New Roman" w:cs="Times New Roman"/>
          <w:b/>
          <w:sz w:val="24"/>
          <w:szCs w:val="24"/>
        </w:rPr>
        <w:t xml:space="preserve">обедители Интернет-проекта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C5EB4">
        <w:rPr>
          <w:rFonts w:ascii="Times New Roman" w:hAnsi="Times New Roman" w:cs="Times New Roman"/>
          <w:b/>
          <w:sz w:val="24"/>
          <w:szCs w:val="24"/>
        </w:rPr>
        <w:t>Пространство открытых возможностей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C5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C5EB4">
        <w:rPr>
          <w:rFonts w:ascii="Times New Roman" w:hAnsi="Times New Roman" w:cs="Times New Roman"/>
          <w:b/>
          <w:sz w:val="24"/>
          <w:szCs w:val="24"/>
        </w:rPr>
        <w:t>(с международным участием)</w:t>
      </w:r>
      <w:r w:rsidRPr="00FC5EB4">
        <w:rPr>
          <w:rFonts w:ascii="Times New Roman" w:hAnsi="Times New Roman" w:cs="Times New Roman"/>
          <w:b/>
          <w:sz w:val="24"/>
          <w:szCs w:val="24"/>
        </w:rPr>
        <w:br/>
      </w:r>
    </w:p>
    <w:p w:rsidR="00B6393F" w:rsidRDefault="00C20697" w:rsidP="00C2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B4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8B3F92">
        <w:rPr>
          <w:rFonts w:ascii="Times New Roman" w:hAnsi="Times New Roman" w:cs="Times New Roman"/>
          <w:b/>
          <w:sz w:val="24"/>
          <w:szCs w:val="24"/>
        </w:rPr>
        <w:t>IT-ВОСПИТАТЕЛЬ</w:t>
      </w:r>
    </w:p>
    <w:tbl>
      <w:tblPr>
        <w:tblStyle w:val="a3"/>
        <w:tblW w:w="10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4"/>
        <w:gridCol w:w="2410"/>
        <w:gridCol w:w="3118"/>
        <w:gridCol w:w="3969"/>
      </w:tblGrid>
      <w:tr w:rsidR="00E10F3F" w:rsidRPr="00DE039D" w:rsidTr="00F33672">
        <w:tc>
          <w:tcPr>
            <w:tcW w:w="664" w:type="dxa"/>
            <w:vAlign w:val="center"/>
          </w:tcPr>
          <w:p w:rsidR="00E10F3F" w:rsidRPr="00DE039D" w:rsidRDefault="00E10F3F" w:rsidP="00E10F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39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E10F3F" w:rsidRPr="00DE039D" w:rsidRDefault="00E10F3F" w:rsidP="00E10F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39D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118" w:type="dxa"/>
            <w:vAlign w:val="center"/>
          </w:tcPr>
          <w:p w:rsidR="00E10F3F" w:rsidRPr="00DE039D" w:rsidRDefault="00E10F3F" w:rsidP="00E10F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39D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 образования</w:t>
            </w:r>
          </w:p>
        </w:tc>
        <w:tc>
          <w:tcPr>
            <w:tcW w:w="3969" w:type="dxa"/>
            <w:vAlign w:val="center"/>
          </w:tcPr>
          <w:p w:rsidR="00E10F3F" w:rsidRPr="00DE039D" w:rsidRDefault="00E10F3F" w:rsidP="00E10F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39D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</w:tr>
      <w:tr w:rsidR="00E10F3F" w:rsidRPr="00DE039D" w:rsidTr="00F33672">
        <w:tc>
          <w:tcPr>
            <w:tcW w:w="10161" w:type="dxa"/>
            <w:gridSpan w:val="4"/>
            <w:vAlign w:val="center"/>
          </w:tcPr>
          <w:p w:rsidR="00E10F3F" w:rsidRPr="00DE039D" w:rsidRDefault="00E10F3F" w:rsidP="00E10F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6818">
              <w:rPr>
                <w:rFonts w:ascii="Times New Roman" w:hAnsi="Times New Roman" w:cs="Times New Roman"/>
                <w:b/>
                <w:sz w:val="24"/>
                <w:szCs w:val="28"/>
              </w:rPr>
              <w:t>1 место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Дубина Наталья Петровна</w:t>
            </w:r>
          </w:p>
        </w:tc>
        <w:tc>
          <w:tcPr>
            <w:tcW w:w="3118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«Гимназия № 22 г. Минска»</w:t>
            </w:r>
          </w:p>
        </w:tc>
        <w:tc>
          <w:tcPr>
            <w:tcW w:w="3969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Зямля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беларуская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...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Жидко Елена Николаевна</w:t>
            </w:r>
          </w:p>
        </w:tc>
        <w:tc>
          <w:tcPr>
            <w:tcW w:w="3118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УО </w:t>
            </w: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«Полоцкий государственный профессиональный лицей сельскохозяйственного производства»</w:t>
            </w:r>
          </w:p>
        </w:tc>
        <w:tc>
          <w:tcPr>
            <w:tcW w:w="3969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Игровой познавательный портал «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Энцыклапедыя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сапраўднага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беларуса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Ипатьева Валентина Федоровна</w:t>
            </w:r>
          </w:p>
        </w:tc>
        <w:tc>
          <w:tcPr>
            <w:tcW w:w="3118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«Средняя школа № 10 г. Борисова»</w:t>
            </w:r>
          </w:p>
        </w:tc>
        <w:tc>
          <w:tcPr>
            <w:tcW w:w="3969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Воспитание на основе национальной культуры и традиций белорусского народа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Каранкевич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Юлия Михайловна,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Невейков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Андрей Сергеевич</w:t>
            </w:r>
          </w:p>
        </w:tc>
        <w:tc>
          <w:tcPr>
            <w:tcW w:w="3118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«Гимназия № 61 г. Минска»</w:t>
            </w:r>
          </w:p>
        </w:tc>
        <w:tc>
          <w:tcPr>
            <w:tcW w:w="3969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Игра «BelRace-2018» как способ приобщения младших школьников к культурному наследию столицы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Логвинович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Яков Яковлевич,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Логвинович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Виктор Яковлевич</w:t>
            </w:r>
          </w:p>
        </w:tc>
        <w:tc>
          <w:tcPr>
            <w:tcW w:w="3118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Средняя школа</w:t>
            </w: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№ 6 г.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Кобрина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История родного края в воспитательном процессе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Дудзенка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Ларыса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Леанідаўна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gram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Міхаленя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Алена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Мікалаеўна</w:t>
            </w:r>
            <w:proofErr w:type="spellEnd"/>
          </w:p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Дзяржаўная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ўстанова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адукацыі</w:t>
            </w:r>
            <w:proofErr w:type="spellEnd"/>
          </w:p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Пагосцкі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вучэбна-педагагічны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комплекс</w:t>
            </w:r>
          </w:p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дзіцячы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сад –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сярэдняя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школа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салігорскага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раёна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Вывучаем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родны край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гуляючы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Прохорова Елена Владимировна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Якутик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Жанна Константиновна</w:t>
            </w:r>
          </w:p>
        </w:tc>
        <w:tc>
          <w:tcPr>
            <w:tcW w:w="3118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«Средняя школа № 11 г. Могилева»</w:t>
            </w:r>
          </w:p>
        </w:tc>
        <w:tc>
          <w:tcPr>
            <w:tcW w:w="3969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Сайт белорусской кухни «Наша кухня»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Свидинский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Олег Эдуардович</w:t>
            </w:r>
          </w:p>
        </w:tc>
        <w:tc>
          <w:tcPr>
            <w:tcW w:w="3118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«Ордена Трудового Красного Знамени гимназия № 50 г. Минска»</w:t>
            </w:r>
          </w:p>
        </w:tc>
        <w:tc>
          <w:tcPr>
            <w:tcW w:w="3969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Авторский дистанционный проект «Интернет- лаборатория «Клио»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Скрыт Юлия Альбертовна</w:t>
            </w:r>
          </w:p>
        </w:tc>
        <w:tc>
          <w:tcPr>
            <w:tcW w:w="3118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«Средняя школа № 36 г. Минска»</w:t>
            </w:r>
          </w:p>
        </w:tc>
        <w:tc>
          <w:tcPr>
            <w:tcW w:w="3969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Зямля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бацькоў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- мая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зямля</w:t>
            </w:r>
            <w:proofErr w:type="spellEnd"/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Шлемен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Сергеевна,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Хорсун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Максим Юрьевич</w:t>
            </w:r>
          </w:p>
        </w:tc>
        <w:tc>
          <w:tcPr>
            <w:tcW w:w="3118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«Средняя школа № 4 г. Минска»</w:t>
            </w:r>
          </w:p>
        </w:tc>
        <w:tc>
          <w:tcPr>
            <w:tcW w:w="3969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Виртуальный музей «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Беларуская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хатка»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Щерба Анастасия Леонидовна</w:t>
            </w:r>
          </w:p>
        </w:tc>
        <w:tc>
          <w:tcPr>
            <w:tcW w:w="3118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«Средняя школа № 223 г. Минска»</w:t>
            </w:r>
          </w:p>
        </w:tc>
        <w:tc>
          <w:tcPr>
            <w:tcW w:w="3969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Рейтинговый проект «Я живу в Беларуси»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Морозов Вячеслав Николаевич</w:t>
            </w:r>
          </w:p>
        </w:tc>
        <w:tc>
          <w:tcPr>
            <w:tcW w:w="3118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Вымнянская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 - средняя школа Витебского района»</w:t>
            </w:r>
          </w:p>
        </w:tc>
        <w:tc>
          <w:tcPr>
            <w:tcW w:w="3969" w:type="dxa"/>
            <w:vAlign w:val="center"/>
          </w:tcPr>
          <w:p w:rsidR="00E10F3F" w:rsidRPr="002B1A82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Проект «Ценою жизни...»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7A2185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Василёнок Мария Карловна</w:t>
            </w:r>
          </w:p>
        </w:tc>
        <w:tc>
          <w:tcPr>
            <w:tcW w:w="3118" w:type="dxa"/>
            <w:vAlign w:val="center"/>
          </w:tcPr>
          <w:p w:rsidR="00E10F3F" w:rsidRPr="007A2185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ГУО </w:t>
            </w: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Гудогайская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</w:t>
            </w:r>
          </w:p>
        </w:tc>
        <w:tc>
          <w:tcPr>
            <w:tcW w:w="3969" w:type="dxa"/>
            <w:vAlign w:val="center"/>
          </w:tcPr>
          <w:p w:rsidR="00E10F3F" w:rsidRPr="007A2185" w:rsidRDefault="00E10F3F" w:rsidP="00FA42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Роль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Web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-сайта музея «Земля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гудогайская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: материальное и духовное»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Гудогайской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средней школы в патриотическом воспитании подрастающего поколения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7A2185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Габис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Франтишка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Францевна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Фесенко Иван Иванович</w:t>
            </w:r>
          </w:p>
        </w:tc>
        <w:tc>
          <w:tcPr>
            <w:tcW w:w="3118" w:type="dxa"/>
            <w:vAlign w:val="center"/>
          </w:tcPr>
          <w:p w:rsidR="00E10F3F" w:rsidRPr="007A2185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Радунская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</w:t>
            </w:r>
          </w:p>
        </w:tc>
        <w:tc>
          <w:tcPr>
            <w:tcW w:w="3969" w:type="dxa"/>
            <w:vAlign w:val="center"/>
          </w:tcPr>
          <w:p w:rsidR="00E10F3F" w:rsidRPr="007A2185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Виртуальный школьный му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зей-образовательный центр школы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7A2185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Жигалкина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Инна Григорьевна</w:t>
            </w:r>
          </w:p>
        </w:tc>
        <w:tc>
          <w:tcPr>
            <w:tcW w:w="3118" w:type="dxa"/>
            <w:vAlign w:val="center"/>
          </w:tcPr>
          <w:p w:rsidR="00E10F3F" w:rsidRPr="007A2185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Донецкая народная республика муниципальное дошкольное образовательное учреждение «Ясли -сад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117 общеразвивающего типа города Макеевки»</w:t>
            </w:r>
          </w:p>
        </w:tc>
        <w:tc>
          <w:tcPr>
            <w:tcW w:w="3969" w:type="dxa"/>
            <w:vAlign w:val="center"/>
          </w:tcPr>
          <w:p w:rsidR="00E10F3F" w:rsidRPr="007A2185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детский информационно-развивающий журнал «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Понимашка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0F3F" w:rsidTr="00F33672">
        <w:tc>
          <w:tcPr>
            <w:tcW w:w="664" w:type="dxa"/>
            <w:vAlign w:val="center"/>
          </w:tcPr>
          <w:p w:rsidR="00E10F3F" w:rsidRPr="008B3F92" w:rsidRDefault="00E10F3F" w:rsidP="00E10F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0F3F" w:rsidRPr="007A2185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Тихоновецкая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Инга Петровна</w:t>
            </w:r>
          </w:p>
        </w:tc>
        <w:tc>
          <w:tcPr>
            <w:tcW w:w="3118" w:type="dxa"/>
            <w:vAlign w:val="center"/>
          </w:tcPr>
          <w:p w:rsidR="00E10F3F" w:rsidRPr="007A2185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111 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Минска»</w:t>
            </w:r>
          </w:p>
        </w:tc>
        <w:tc>
          <w:tcPr>
            <w:tcW w:w="3969" w:type="dxa"/>
            <w:vAlign w:val="center"/>
          </w:tcPr>
          <w:p w:rsidR="00E10F3F" w:rsidRPr="007A2185" w:rsidRDefault="00E10F3F" w:rsidP="00E10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«Нам мир завещано беречь” (семейный веб-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, открытое мероприятие)</w:t>
            </w:r>
          </w:p>
        </w:tc>
      </w:tr>
    </w:tbl>
    <w:p w:rsidR="008B3F92" w:rsidRDefault="008B3F92" w:rsidP="008B3F9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4"/>
        <w:gridCol w:w="2410"/>
        <w:gridCol w:w="3118"/>
        <w:gridCol w:w="3969"/>
      </w:tblGrid>
      <w:tr w:rsidR="009B445E" w:rsidRPr="00DE039D" w:rsidTr="00BE4A07">
        <w:tc>
          <w:tcPr>
            <w:tcW w:w="664" w:type="dxa"/>
            <w:vAlign w:val="center"/>
          </w:tcPr>
          <w:p w:rsidR="009B445E" w:rsidRPr="00DE039D" w:rsidRDefault="009B445E" w:rsidP="00BE4A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39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9B445E" w:rsidRPr="00DE039D" w:rsidRDefault="009B445E" w:rsidP="00BE4A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39D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118" w:type="dxa"/>
            <w:vAlign w:val="center"/>
          </w:tcPr>
          <w:p w:rsidR="009B445E" w:rsidRPr="00DE039D" w:rsidRDefault="009B445E" w:rsidP="00BE4A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39D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 образования</w:t>
            </w:r>
          </w:p>
        </w:tc>
        <w:tc>
          <w:tcPr>
            <w:tcW w:w="3969" w:type="dxa"/>
            <w:vAlign w:val="center"/>
          </w:tcPr>
          <w:p w:rsidR="009B445E" w:rsidRPr="00DE039D" w:rsidRDefault="009B445E" w:rsidP="00BE4A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39D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</w:tr>
      <w:tr w:rsidR="009B445E" w:rsidTr="00BE4A07">
        <w:tc>
          <w:tcPr>
            <w:tcW w:w="10161" w:type="dxa"/>
            <w:gridSpan w:val="4"/>
            <w:vAlign w:val="center"/>
          </w:tcPr>
          <w:p w:rsidR="009B445E" w:rsidRPr="007A2185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818">
              <w:rPr>
                <w:rFonts w:ascii="Times New Roman" w:hAnsi="Times New Roman" w:cs="Times New Roman"/>
                <w:b/>
                <w:sz w:val="24"/>
                <w:szCs w:val="28"/>
              </w:rPr>
              <w:t>2 место</w:t>
            </w:r>
          </w:p>
        </w:tc>
      </w:tr>
      <w:tr w:rsidR="009B445E" w:rsidTr="00BE4A07"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Богаревич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Леонидовна</w:t>
            </w:r>
          </w:p>
        </w:tc>
        <w:tc>
          <w:tcPr>
            <w:tcW w:w="3118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«Средняя школа № </w:t>
            </w: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139 г. Минска»</w:t>
            </w:r>
          </w:p>
        </w:tc>
        <w:tc>
          <w:tcPr>
            <w:tcW w:w="3969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Виртуальный музей «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Вытокi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9B445E" w:rsidTr="00BE4A07"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Ворона Диана Альбертовна</w:t>
            </w:r>
          </w:p>
        </w:tc>
        <w:tc>
          <w:tcPr>
            <w:tcW w:w="3118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Миорская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3 имени Героя Советского Союза Егора Андреевича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Томко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Буктрейлер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по книге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Ермалёнка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Витольда Антоновича «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Цярністы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шлях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паўстанца-скульптара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9B445E" w:rsidTr="00BE4A07"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7A2185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Бруй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Татьяна Степановна</w:t>
            </w:r>
          </w:p>
        </w:tc>
        <w:tc>
          <w:tcPr>
            <w:tcW w:w="3118" w:type="dxa"/>
            <w:vAlign w:val="center"/>
          </w:tcPr>
          <w:p w:rsidR="009B445E" w:rsidRPr="007A2185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УО «Государственная средняя школа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г.п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Зельва»</w:t>
            </w:r>
          </w:p>
        </w:tc>
        <w:tc>
          <w:tcPr>
            <w:tcW w:w="3969" w:type="dxa"/>
            <w:vAlign w:val="center"/>
          </w:tcPr>
          <w:p w:rsidR="009B445E" w:rsidRPr="007A2185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Интернет-проект «Край наш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Зэльвенскі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9B445E" w:rsidTr="00BE4A07"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Бондаренко Екатерина Владимировна,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Апанасюк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Ирина Михайловна</w:t>
            </w:r>
          </w:p>
        </w:tc>
        <w:tc>
          <w:tcPr>
            <w:tcW w:w="3118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ГУО «Гимназия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г. Хойники»</w:t>
            </w:r>
          </w:p>
        </w:tc>
        <w:tc>
          <w:tcPr>
            <w:tcW w:w="3969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Виртуальный гид «Золотое кольцо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Хойникщины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9B445E" w:rsidTr="00BE4A07"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Колесник Ирина Сергеевна</w:t>
            </w:r>
          </w:p>
        </w:tc>
        <w:tc>
          <w:tcPr>
            <w:tcW w:w="3118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«Учебно-педагогический комплекс «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Пасекский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сад-средняя школа»</w:t>
            </w:r>
          </w:p>
        </w:tc>
        <w:tc>
          <w:tcPr>
            <w:tcW w:w="3969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Виртуальный музей боевой славы</w:t>
            </w:r>
          </w:p>
        </w:tc>
      </w:tr>
      <w:tr w:rsidR="009B445E" w:rsidTr="00BE4A07"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Лобачевская Светлана Владимировна,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Полторжицкая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Татьяна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Казимировна</w:t>
            </w:r>
            <w:proofErr w:type="spellEnd"/>
          </w:p>
        </w:tc>
        <w:tc>
          <w:tcPr>
            <w:tcW w:w="3118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«Средняя школа № 3 г. Ошмяны»</w:t>
            </w:r>
          </w:p>
        </w:tc>
        <w:tc>
          <w:tcPr>
            <w:tcW w:w="3969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Цудоўная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непаўторная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Ашмяншчына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літаратурна-турыстычныя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велавандроўкі</w:t>
            </w:r>
            <w:proofErr w:type="spellEnd"/>
          </w:p>
        </w:tc>
      </w:tr>
    </w:tbl>
    <w:p w:rsidR="009B445E" w:rsidRDefault="009B445E" w:rsidP="008B3F9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4"/>
        <w:gridCol w:w="2410"/>
        <w:gridCol w:w="3118"/>
        <w:gridCol w:w="3969"/>
      </w:tblGrid>
      <w:tr w:rsidR="009B445E" w:rsidRPr="00DE039D" w:rsidTr="00BE4A07">
        <w:tc>
          <w:tcPr>
            <w:tcW w:w="664" w:type="dxa"/>
            <w:vAlign w:val="center"/>
          </w:tcPr>
          <w:p w:rsidR="009B445E" w:rsidRPr="00DE039D" w:rsidRDefault="009B445E" w:rsidP="00BE4A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39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9B445E" w:rsidRPr="00DE039D" w:rsidRDefault="009B445E" w:rsidP="00BE4A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39D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118" w:type="dxa"/>
            <w:vAlign w:val="center"/>
          </w:tcPr>
          <w:p w:rsidR="009B445E" w:rsidRPr="00DE039D" w:rsidRDefault="009B445E" w:rsidP="00BE4A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39D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 образования</w:t>
            </w:r>
          </w:p>
        </w:tc>
        <w:tc>
          <w:tcPr>
            <w:tcW w:w="3969" w:type="dxa"/>
            <w:vAlign w:val="center"/>
          </w:tcPr>
          <w:p w:rsidR="009B445E" w:rsidRPr="00DE039D" w:rsidRDefault="009B445E" w:rsidP="00BE4A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39D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</w:tr>
      <w:tr w:rsidR="009B445E" w:rsidTr="00BE4A07">
        <w:tc>
          <w:tcPr>
            <w:tcW w:w="10161" w:type="dxa"/>
            <w:gridSpan w:val="4"/>
            <w:vAlign w:val="center"/>
          </w:tcPr>
          <w:p w:rsidR="009B445E" w:rsidRPr="00896818" w:rsidRDefault="009B445E" w:rsidP="00BE4A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6818">
              <w:rPr>
                <w:rFonts w:ascii="Times New Roman" w:hAnsi="Times New Roman" w:cs="Times New Roman"/>
                <w:b/>
                <w:sz w:val="24"/>
                <w:szCs w:val="28"/>
              </w:rPr>
              <w:t>3 место</w:t>
            </w:r>
          </w:p>
        </w:tc>
      </w:tr>
      <w:tr w:rsidR="009B445E" w:rsidTr="00BE4A07"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Будникова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</w:tc>
        <w:tc>
          <w:tcPr>
            <w:tcW w:w="3118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«Гимназия № 8 имени В.И. Козлова г. Жлобина»</w:t>
            </w:r>
          </w:p>
        </w:tc>
        <w:tc>
          <w:tcPr>
            <w:tcW w:w="3969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Образовательный проект «Электронный ресурс»</w:t>
            </w:r>
          </w:p>
        </w:tc>
      </w:tr>
      <w:tr w:rsidR="009B445E" w:rsidTr="00BE4A07"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Внук Лилия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Боисовна</w:t>
            </w:r>
            <w:proofErr w:type="spellEnd"/>
          </w:p>
        </w:tc>
        <w:tc>
          <w:tcPr>
            <w:tcW w:w="3118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«Дошкольный центр развития ребёнка № 1 г. 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Могилёва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Самый лучший город на земле!</w:t>
            </w:r>
          </w:p>
        </w:tc>
      </w:tr>
      <w:tr w:rsidR="009B445E" w:rsidTr="00BE4A07"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Дуденко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Лариса Леонидовна</w:t>
            </w:r>
          </w:p>
        </w:tc>
        <w:tc>
          <w:tcPr>
            <w:tcW w:w="3118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Погостский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учебно-педагогический комплекс </w:t>
            </w:r>
            <w:r w:rsidRPr="002B1A8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детский сад-средняя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Солигорского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района»</w:t>
            </w:r>
          </w:p>
        </w:tc>
        <w:tc>
          <w:tcPr>
            <w:tcW w:w="3969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Летапіс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мястэчка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Пагост</w:t>
            </w:r>
            <w:proofErr w:type="spellEnd"/>
          </w:p>
        </w:tc>
      </w:tr>
      <w:tr w:rsidR="009B445E" w:rsidTr="00BE4A07"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Климович Алена Юрьевна</w:t>
            </w:r>
          </w:p>
        </w:tc>
        <w:tc>
          <w:tcPr>
            <w:tcW w:w="3118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Горковская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Стародорожского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района»</w:t>
            </w:r>
          </w:p>
        </w:tc>
        <w:tc>
          <w:tcPr>
            <w:tcW w:w="3969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Творческий проект «Изучение предмета «Мая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Радзіма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Беларусь» через использование электронного учебного пособия «З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любоўю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па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Беларусі</w:t>
            </w:r>
            <w:proofErr w:type="spellEnd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» в виде игры</w:t>
            </w:r>
          </w:p>
        </w:tc>
      </w:tr>
      <w:tr w:rsidR="009B445E" w:rsidTr="00BE4A07">
        <w:trPr>
          <w:trHeight w:val="233"/>
        </w:trPr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Ткаченко Павел Вячеславович</w:t>
            </w:r>
          </w:p>
        </w:tc>
        <w:tc>
          <w:tcPr>
            <w:tcW w:w="3118" w:type="dxa"/>
            <w:vAlign w:val="center"/>
          </w:tcPr>
          <w:p w:rsidR="009B445E" w:rsidRPr="002B1A82" w:rsidRDefault="001030F5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ГУО</w:t>
            </w:r>
            <w:r w:rsidR="009B445E"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 «Средняя школа № 66 г.</w:t>
            </w:r>
            <w:r w:rsidR="009B445E" w:rsidRPr="002B1A82">
              <w:t> </w:t>
            </w:r>
            <w:r w:rsidR="009B445E" w:rsidRPr="002B1A82">
              <w:rPr>
                <w:rFonts w:ascii="Times New Roman" w:hAnsi="Times New Roman" w:cs="Times New Roman"/>
                <w:sz w:val="24"/>
                <w:szCs w:val="28"/>
              </w:rPr>
              <w:t>Гомеля»</w:t>
            </w:r>
          </w:p>
        </w:tc>
        <w:tc>
          <w:tcPr>
            <w:tcW w:w="3969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A82">
              <w:rPr>
                <w:rFonts w:ascii="Times New Roman" w:hAnsi="Times New Roman" w:cs="Times New Roman"/>
                <w:sz w:val="24"/>
                <w:szCs w:val="28"/>
              </w:rPr>
              <w:t xml:space="preserve">Родная </w:t>
            </w:r>
            <w:proofErr w:type="spellStart"/>
            <w:r w:rsidRPr="002B1A82">
              <w:rPr>
                <w:rFonts w:ascii="Times New Roman" w:hAnsi="Times New Roman" w:cs="Times New Roman"/>
                <w:sz w:val="24"/>
                <w:szCs w:val="28"/>
              </w:rPr>
              <w:t>Гомельщина</w:t>
            </w:r>
            <w:proofErr w:type="spellEnd"/>
          </w:p>
        </w:tc>
      </w:tr>
      <w:tr w:rsidR="009B445E" w:rsidTr="00BE4A07"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Словинская Татьяна Григорьевна</w:t>
            </w:r>
          </w:p>
        </w:tc>
        <w:tc>
          <w:tcPr>
            <w:tcW w:w="3118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3 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Слонима»</w:t>
            </w:r>
          </w:p>
        </w:tc>
        <w:tc>
          <w:tcPr>
            <w:tcW w:w="3969" w:type="dxa"/>
            <w:vAlign w:val="center"/>
          </w:tcPr>
          <w:p w:rsidR="009B445E" w:rsidRPr="002B1A82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«Свет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Францыска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Скарыны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» –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віртуальны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альбом-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падарожжа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па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мясцінах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звязаных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з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жыццём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дзейнасцю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першадрукара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выкананы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пры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дапамозе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сервісаў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WEB-2.0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карта)</w:t>
            </w:r>
          </w:p>
        </w:tc>
      </w:tr>
      <w:tr w:rsidR="009B445E" w:rsidTr="00BE4A07"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7A2185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Кусенко</w:t>
            </w:r>
            <w:proofErr w:type="spellEnd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Максим Сергеевич</w:t>
            </w:r>
          </w:p>
        </w:tc>
        <w:tc>
          <w:tcPr>
            <w:tcW w:w="3118" w:type="dxa"/>
            <w:vAlign w:val="center"/>
          </w:tcPr>
          <w:p w:rsidR="009B445E" w:rsidRPr="007A2185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208 г. Минска»</w:t>
            </w:r>
          </w:p>
        </w:tc>
        <w:tc>
          <w:tcPr>
            <w:tcW w:w="3969" w:type="dxa"/>
            <w:vAlign w:val="center"/>
          </w:tcPr>
          <w:p w:rsidR="009B445E" w:rsidRPr="007A2185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Путеводитель по виртуальным школьным музеям Московского района г. Минска</w:t>
            </w:r>
          </w:p>
        </w:tc>
      </w:tr>
      <w:tr w:rsidR="009B445E" w:rsidTr="00BE4A07">
        <w:tc>
          <w:tcPr>
            <w:tcW w:w="664" w:type="dxa"/>
            <w:vAlign w:val="center"/>
          </w:tcPr>
          <w:p w:rsidR="009B445E" w:rsidRPr="008B3F92" w:rsidRDefault="009B445E" w:rsidP="009B44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445E" w:rsidRPr="007A2185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Петрова Любовь Георгиевна</w:t>
            </w:r>
          </w:p>
        </w:tc>
        <w:tc>
          <w:tcPr>
            <w:tcW w:w="3118" w:type="dxa"/>
            <w:vAlign w:val="center"/>
          </w:tcPr>
          <w:p w:rsidR="009B445E" w:rsidRPr="007A2185" w:rsidRDefault="001030F5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ГУО</w:t>
            </w:r>
            <w:r w:rsidR="009B445E"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 «Средняя школа №</w:t>
            </w:r>
            <w:r w:rsidR="009B44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B445E" w:rsidRPr="007A2185">
              <w:rPr>
                <w:rFonts w:ascii="Times New Roman" w:hAnsi="Times New Roman" w:cs="Times New Roman"/>
                <w:sz w:val="24"/>
                <w:szCs w:val="28"/>
              </w:rPr>
              <w:t>2 г.</w:t>
            </w:r>
            <w:r w:rsidR="009B445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9B445E" w:rsidRPr="007A2185">
              <w:rPr>
                <w:rFonts w:ascii="Times New Roman" w:hAnsi="Times New Roman" w:cs="Times New Roman"/>
                <w:sz w:val="24"/>
                <w:szCs w:val="28"/>
              </w:rPr>
              <w:t>Ошмяны»</w:t>
            </w:r>
          </w:p>
        </w:tc>
        <w:tc>
          <w:tcPr>
            <w:tcW w:w="3969" w:type="dxa"/>
            <w:vAlign w:val="center"/>
          </w:tcPr>
          <w:p w:rsidR="009B445E" w:rsidRPr="007A2185" w:rsidRDefault="009B445E" w:rsidP="00BE4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2185">
              <w:rPr>
                <w:rFonts w:ascii="Times New Roman" w:hAnsi="Times New Roman" w:cs="Times New Roman"/>
                <w:sz w:val="24"/>
                <w:szCs w:val="28"/>
              </w:rPr>
              <w:t xml:space="preserve">Справочно-информационный комплекс </w:t>
            </w:r>
            <w:r w:rsidR="0013088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bookmarkStart w:id="0" w:name="_GoBack"/>
            <w:bookmarkEnd w:id="0"/>
            <w:r w:rsidRPr="007A2185">
              <w:rPr>
                <w:rFonts w:ascii="Times New Roman" w:hAnsi="Times New Roman" w:cs="Times New Roman"/>
                <w:sz w:val="24"/>
                <w:szCs w:val="28"/>
              </w:rPr>
              <w:t>«Ошмяны: события, люди»</w:t>
            </w:r>
          </w:p>
        </w:tc>
      </w:tr>
    </w:tbl>
    <w:p w:rsidR="009B445E" w:rsidRPr="008B3F92" w:rsidRDefault="009B445E" w:rsidP="008B3F92">
      <w:pPr>
        <w:rPr>
          <w:rFonts w:ascii="Times New Roman" w:hAnsi="Times New Roman" w:cs="Times New Roman"/>
          <w:b/>
          <w:sz w:val="24"/>
          <w:szCs w:val="24"/>
        </w:rPr>
      </w:pPr>
    </w:p>
    <w:sectPr w:rsidR="009B445E" w:rsidRPr="008B3F92" w:rsidSect="00FA42A1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1422D"/>
    <w:multiLevelType w:val="hybridMultilevel"/>
    <w:tmpl w:val="2CC4AB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E031B4"/>
    <w:multiLevelType w:val="hybridMultilevel"/>
    <w:tmpl w:val="2CC4AB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867781"/>
    <w:multiLevelType w:val="hybridMultilevel"/>
    <w:tmpl w:val="2CC4AB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92"/>
    <w:rsid w:val="000D3F28"/>
    <w:rsid w:val="001030F5"/>
    <w:rsid w:val="0013088B"/>
    <w:rsid w:val="007A2185"/>
    <w:rsid w:val="00896818"/>
    <w:rsid w:val="008B3F92"/>
    <w:rsid w:val="009B445E"/>
    <w:rsid w:val="00B6393F"/>
    <w:rsid w:val="00C20697"/>
    <w:rsid w:val="00DE039D"/>
    <w:rsid w:val="00E10F3F"/>
    <w:rsid w:val="00F33672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BEFF7-2814-4023-A18C-47E7ABA6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KIS-3</dc:creator>
  <cp:lastModifiedBy>Рита</cp:lastModifiedBy>
  <cp:revision>11</cp:revision>
  <dcterms:created xsi:type="dcterms:W3CDTF">2018-04-13T08:26:00Z</dcterms:created>
  <dcterms:modified xsi:type="dcterms:W3CDTF">2018-04-20T10:59:00Z</dcterms:modified>
</cp:coreProperties>
</file>